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FFA Letterman Jacket Requirements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To receive a Letterman Jacket through FFA, a member must have proven to be a vital member of the organization. The following qualifications outline what it takes for a member to earn their FFA Lettermans. 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Automatic Qualifications: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Advance to State</w:t>
      </w:r>
      <w:r w:rsidDel="00000000" w:rsidR="00000000" w:rsidRPr="00000000">
        <w:rPr>
          <w:rtl w:val="0"/>
        </w:rPr>
        <w:t xml:space="preserve"> for LDE, CDE (area qualifying state contests only), or Speaking Events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Placed Top 10 individually at a State LDE, CDE or Speaking Event (either area qualifying or non-area qualifying)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Placed Top 10 in a </w:t>
      </w:r>
      <w:r w:rsidDel="00000000" w:rsidR="00000000" w:rsidRPr="00000000">
        <w:rPr>
          <w:rtl w:val="0"/>
        </w:rPr>
        <w:t xml:space="preserve">State CDE (non-area qualifying state contests only)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State Finalist for Star or Proficiency Award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National FFA Band or Chorus Member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National Courtesy Corp 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Place in the Top 2 in State Agriscience Fair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Advance with a National FFA Star Chapter Award (Must assist with the application process)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Elected as a District, Area or State Office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State Choir/Talent/Ambassador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Completed 2 years as a Chapter Officer</w:t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  <w:t xml:space="preserve">Basic Qualifications: (Must complete all Basic Qualifications to earn jacket)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Completed all Requirements to receive Chapter Degree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Competed on an LDE Team AND a CDE Team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Minimum </w:t>
      </w:r>
      <w:r w:rsidDel="00000000" w:rsidR="00000000" w:rsidRPr="00000000">
        <w:rPr>
          <w:rtl w:val="0"/>
        </w:rPr>
        <w:t xml:space="preserve">two</w:t>
      </w:r>
      <w:r w:rsidDel="00000000" w:rsidR="00000000" w:rsidRPr="00000000">
        <w:rPr>
          <w:rtl w:val="0"/>
        </w:rPr>
        <w:t xml:space="preserve"> years in FFA 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Have an SAE Project</w:t>
      </w:r>
    </w:p>
    <w:p w:rsidR="00000000" w:rsidDel="00000000" w:rsidP="00000000" w:rsidRDefault="00000000" w:rsidRPr="00000000" w14:paraId="00000017">
      <w:pPr>
        <w:pageBreakBefore w:val="0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  <w:t xml:space="preserve">*Once qualifications are complete you must complete the Letterman Jacket Request &amp; Submit to the FFA Advisors*</w:t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FFA Graduation Honors Requirements</w:t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/>
      </w:pPr>
      <w:r w:rsidDel="00000000" w:rsidR="00000000" w:rsidRPr="00000000">
        <w:rPr>
          <w:rtl w:val="0"/>
        </w:rPr>
        <w:t xml:space="preserve">Students who demonstrate hard work &amp; success through their involvement with the FFA will be eligible to receive the following Graduation Honors, if they meet the set requirements. </w:t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/>
      </w:pPr>
      <w:r w:rsidDel="00000000" w:rsidR="00000000" w:rsidRPr="00000000">
        <w:rPr>
          <w:rtl w:val="0"/>
        </w:rPr>
        <w:t xml:space="preserve">Requirements for the FFA Blue &amp; Gold Cord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Completed all requirements for a Chapter FFA Degree</w:t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Competed in an LDE &amp; CDE (2 years)</w:t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Minimum 3 years in FFA</w:t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Have an SAE project</w:t>
      </w:r>
    </w:p>
    <w:p w:rsidR="00000000" w:rsidDel="00000000" w:rsidP="00000000" w:rsidRDefault="00000000" w:rsidRPr="00000000" w14:paraId="00000031">
      <w:pPr>
        <w:pageBreakBefore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32">
      <w:pPr>
        <w:pageBreakBefore w:val="0"/>
        <w:rPr/>
      </w:pPr>
      <w:r w:rsidDel="00000000" w:rsidR="00000000" w:rsidRPr="00000000">
        <w:rPr>
          <w:rtl w:val="0"/>
        </w:rPr>
        <w:t xml:space="preserve">Requirements for the FFA Gold Sash/Stole</w:t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Must have completed all requirements for the Blue &amp; Gold Cord, in addition to;</w:t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Must have completed at least 2 years of service as a Chapter Officer (or higher office)</w:t>
      </w:r>
    </w:p>
    <w:p w:rsidR="00000000" w:rsidDel="00000000" w:rsidP="00000000" w:rsidRDefault="00000000" w:rsidRPr="00000000" w14:paraId="00000035">
      <w:pPr>
        <w:pageBreakBefore w:val="0"/>
        <w:rPr/>
      </w:pPr>
      <w:r w:rsidDel="00000000" w:rsidR="00000000" w:rsidRPr="00000000">
        <w:rPr>
          <w:rtl w:val="0"/>
        </w:rPr>
        <w:tab/>
        <w:t xml:space="preserve">*One of these years must be their senior year*</w:t>
      </w:r>
    </w:p>
    <w:p w:rsidR="00000000" w:rsidDel="00000000" w:rsidP="00000000" w:rsidRDefault="00000000" w:rsidRPr="00000000" w14:paraId="0000003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PcUNvdhvZFp58KKg4ojZqo3uZog==">AMUW2mUTinSMeHMZ4RE1Dxe3qlszRJH+c3IPJb/3f5oLUuwt7Hmi9nYzBrBFVrCvfqGovr1OyyJu6lwlY3/ri9ppvGAuiADh9/ZsrWXyz/dQ2FnS/V5G29Q=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